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06" w:rsidRDefault="005939A1" w:rsidP="00D43206">
      <w:pPr>
        <w:shd w:val="clear" w:color="auto" w:fill="FFFFFF"/>
        <w:spacing w:before="120" w:line="276" w:lineRule="auto"/>
        <w:ind w:firstLine="709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    Приложение №1</w:t>
      </w:r>
    </w:p>
    <w:p w:rsidR="005939A1" w:rsidRPr="00EB592D" w:rsidRDefault="005939A1" w:rsidP="00D43206">
      <w:pPr>
        <w:shd w:val="clear" w:color="auto" w:fill="FFFFFF"/>
        <w:spacing w:before="120" w:line="276" w:lineRule="auto"/>
        <w:ind w:firstLine="709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EB6529" w:rsidRPr="005939A1" w:rsidRDefault="005939A1" w:rsidP="005939A1">
      <w:pPr>
        <w:jc w:val="center"/>
        <w:rPr>
          <w:color w:val="000000"/>
          <w:sz w:val="28"/>
          <w:szCs w:val="28"/>
          <w:lang w:eastAsia="ru-RU" w:bidi="ru-RU"/>
        </w:rPr>
      </w:pPr>
      <w:r w:rsidRPr="005939A1">
        <w:rPr>
          <w:color w:val="000000"/>
          <w:sz w:val="28"/>
          <w:szCs w:val="28"/>
          <w:lang w:eastAsia="ru-RU" w:bidi="ru-RU"/>
        </w:rPr>
        <w:t>ПОЛОЖЕНИЕ</w:t>
      </w:r>
    </w:p>
    <w:p w:rsidR="005939A1" w:rsidRPr="005939A1" w:rsidRDefault="005939A1" w:rsidP="005939A1">
      <w:pPr>
        <w:jc w:val="center"/>
        <w:rPr>
          <w:color w:val="000000"/>
          <w:sz w:val="28"/>
          <w:szCs w:val="28"/>
          <w:lang w:eastAsia="ru-RU" w:bidi="ru-RU"/>
        </w:rPr>
      </w:pPr>
      <w:r w:rsidRPr="005939A1">
        <w:rPr>
          <w:color w:val="000000"/>
          <w:sz w:val="28"/>
          <w:szCs w:val="28"/>
          <w:lang w:eastAsia="ru-RU" w:bidi="ru-RU"/>
        </w:rPr>
        <w:t>о региональном литературном конку «Герои Колымы. 75 лет Победы»</w:t>
      </w:r>
    </w:p>
    <w:p w:rsidR="005939A1" w:rsidRPr="005939A1" w:rsidRDefault="005939A1" w:rsidP="005939A1">
      <w:pPr>
        <w:rPr>
          <w:color w:val="000000"/>
          <w:sz w:val="28"/>
          <w:szCs w:val="28"/>
          <w:lang w:eastAsia="ru-RU" w:bidi="ru-RU"/>
        </w:rPr>
      </w:pPr>
    </w:p>
    <w:p w:rsidR="005939A1" w:rsidRPr="005939A1" w:rsidRDefault="005939A1" w:rsidP="005939A1">
      <w:pPr>
        <w:pStyle w:val="a4"/>
        <w:shd w:val="clear" w:color="auto" w:fill="auto"/>
        <w:spacing w:line="210" w:lineRule="exact"/>
        <w:jc w:val="center"/>
        <w:rPr>
          <w:sz w:val="28"/>
          <w:szCs w:val="28"/>
        </w:rPr>
      </w:pPr>
      <w:r w:rsidRPr="005939A1">
        <w:rPr>
          <w:color w:val="000000"/>
          <w:sz w:val="28"/>
          <w:szCs w:val="28"/>
          <w:lang w:eastAsia="ru-RU" w:bidi="ru-RU"/>
        </w:rPr>
        <w:t>I. Общие положения</w:t>
      </w:r>
    </w:p>
    <w:p w:rsidR="005939A1" w:rsidRDefault="005939A1" w:rsidP="005939A1"/>
    <w:p w:rsidR="005939A1" w:rsidRPr="005939A1" w:rsidRDefault="005939A1" w:rsidP="005939A1">
      <w:pPr>
        <w:pStyle w:val="3"/>
        <w:shd w:val="clear" w:color="auto" w:fill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1.1. </w:t>
      </w:r>
      <w:r w:rsidRPr="005939A1">
        <w:rPr>
          <w:color w:val="000000"/>
          <w:sz w:val="28"/>
          <w:szCs w:val="28"/>
          <w:lang w:eastAsia="ru-RU" w:bidi="ru-RU"/>
        </w:rPr>
        <w:t>Региональный литературный конкурс (далее — Конкурс) приурочен к пр</w:t>
      </w:r>
      <w:r w:rsidR="00BC246F">
        <w:rPr>
          <w:color w:val="000000"/>
          <w:sz w:val="28"/>
          <w:szCs w:val="28"/>
          <w:lang w:eastAsia="ru-RU" w:bidi="ru-RU"/>
        </w:rPr>
        <w:t>оведению в 2020 году в России Г</w:t>
      </w:r>
      <w:r w:rsidRPr="005939A1">
        <w:rPr>
          <w:color w:val="000000"/>
          <w:sz w:val="28"/>
          <w:szCs w:val="28"/>
          <w:lang w:eastAsia="ru-RU" w:bidi="ru-RU"/>
        </w:rPr>
        <w:t>ода памяти и славы в честь 75-летия Победы в Великой Отечественной войне.</w:t>
      </w:r>
    </w:p>
    <w:p w:rsidR="005939A1" w:rsidRPr="005939A1" w:rsidRDefault="00BC246F" w:rsidP="00BC246F">
      <w:pPr>
        <w:pStyle w:val="3"/>
        <w:shd w:val="clear" w:color="auto" w:fill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1.2. </w:t>
      </w:r>
      <w:r w:rsidR="005939A1" w:rsidRPr="005939A1">
        <w:rPr>
          <w:color w:val="000000"/>
          <w:sz w:val="28"/>
          <w:szCs w:val="28"/>
          <w:lang w:eastAsia="ru-RU" w:bidi="ru-RU"/>
        </w:rPr>
        <w:t>Организаторами Конкурса являются Магаданская областная универсальная научная библиотека им. А. С. Пушкина, Магаданская областная Дума, Магаданское региональное отделение общероссийской общественной организации «Союз писателей России», Магаданское отделение Союза журналистов России.</w:t>
      </w:r>
    </w:p>
    <w:p w:rsidR="005939A1" w:rsidRPr="005939A1" w:rsidRDefault="00BC246F" w:rsidP="005939A1">
      <w:pPr>
        <w:pStyle w:val="3"/>
        <w:shd w:val="clear" w:color="auto" w:fill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1.3. </w:t>
      </w:r>
      <w:r w:rsidR="005939A1" w:rsidRPr="005939A1">
        <w:rPr>
          <w:color w:val="000000"/>
          <w:sz w:val="28"/>
          <w:szCs w:val="28"/>
          <w:lang w:eastAsia="ru-RU" w:bidi="ru-RU"/>
        </w:rPr>
        <w:t>Конкурс проводится в пять этапов:</w:t>
      </w:r>
    </w:p>
    <w:p w:rsidR="005939A1" w:rsidRPr="005939A1" w:rsidRDefault="005939A1" w:rsidP="005939A1">
      <w:pPr>
        <w:rPr>
          <w:sz w:val="28"/>
          <w:szCs w:val="28"/>
        </w:rPr>
      </w:pPr>
    </w:p>
    <w:p w:rsidR="005939A1" w:rsidRPr="005939A1" w:rsidRDefault="005939A1" w:rsidP="00BC246F">
      <w:pPr>
        <w:pStyle w:val="3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939A1">
        <w:rPr>
          <w:rStyle w:val="0pt"/>
          <w:sz w:val="28"/>
          <w:szCs w:val="28"/>
        </w:rPr>
        <w:t xml:space="preserve">1- </w:t>
      </w:r>
      <w:proofErr w:type="gramStart"/>
      <w:r w:rsidRPr="005939A1">
        <w:rPr>
          <w:rStyle w:val="0pt"/>
          <w:sz w:val="28"/>
          <w:szCs w:val="28"/>
        </w:rPr>
        <w:t xml:space="preserve">й </w:t>
      </w:r>
      <w:r w:rsidRPr="005939A1">
        <w:rPr>
          <w:rStyle w:val="0pt"/>
          <w:sz w:val="28"/>
          <w:szCs w:val="28"/>
        </w:rPr>
        <w:t xml:space="preserve"> этап</w:t>
      </w:r>
      <w:proofErr w:type="gramEnd"/>
      <w:r w:rsidRPr="005939A1">
        <w:rPr>
          <w:color w:val="000000"/>
          <w:sz w:val="28"/>
          <w:szCs w:val="28"/>
          <w:lang w:eastAsia="ru-RU" w:bidi="ru-RU"/>
        </w:rPr>
        <w:t xml:space="preserve"> - отборочный, проводится - с 1 апреля 2020 года до 01 сентября 2020 гг.);</w:t>
      </w:r>
    </w:p>
    <w:p w:rsidR="005939A1" w:rsidRPr="005939A1" w:rsidRDefault="005939A1" w:rsidP="00BC246F">
      <w:pPr>
        <w:pStyle w:val="3"/>
        <w:shd w:val="clear" w:color="auto" w:fill="auto"/>
        <w:spacing w:line="276" w:lineRule="auto"/>
        <w:ind w:right="520" w:firstLine="0"/>
        <w:rPr>
          <w:sz w:val="28"/>
          <w:szCs w:val="28"/>
        </w:rPr>
      </w:pPr>
      <w:r w:rsidRPr="005939A1">
        <w:rPr>
          <w:rStyle w:val="0pt"/>
          <w:sz w:val="28"/>
          <w:szCs w:val="28"/>
        </w:rPr>
        <w:t>2-</w:t>
      </w:r>
      <w:r w:rsidRPr="005939A1">
        <w:rPr>
          <w:rStyle w:val="0pt"/>
          <w:sz w:val="28"/>
          <w:szCs w:val="28"/>
        </w:rPr>
        <w:t>й этап</w:t>
      </w:r>
      <w:r w:rsidRPr="005939A1">
        <w:rPr>
          <w:color w:val="000000"/>
          <w:sz w:val="28"/>
          <w:szCs w:val="28"/>
          <w:lang w:eastAsia="ru-RU" w:bidi="ru-RU"/>
        </w:rPr>
        <w:t xml:space="preserve"> - определение финалистов Конкурса (составление шорт-листа книги) - до 15 ноября 2020 года;</w:t>
      </w:r>
    </w:p>
    <w:p w:rsidR="005939A1" w:rsidRPr="005939A1" w:rsidRDefault="005939A1" w:rsidP="00BC246F">
      <w:pPr>
        <w:pStyle w:val="3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939A1">
        <w:rPr>
          <w:rStyle w:val="0pt"/>
          <w:sz w:val="28"/>
          <w:szCs w:val="28"/>
        </w:rPr>
        <w:t>3-</w:t>
      </w:r>
      <w:r w:rsidRPr="005939A1">
        <w:rPr>
          <w:rStyle w:val="0pt"/>
          <w:sz w:val="28"/>
          <w:szCs w:val="28"/>
        </w:rPr>
        <w:t>й этап -</w:t>
      </w:r>
      <w:r w:rsidRPr="005939A1">
        <w:rPr>
          <w:color w:val="000000"/>
          <w:sz w:val="28"/>
          <w:szCs w:val="28"/>
          <w:lang w:eastAsia="ru-RU" w:bidi="ru-RU"/>
        </w:rPr>
        <w:t xml:space="preserve"> определение победителей конкурса до 01 декабря 2020 года;</w:t>
      </w:r>
    </w:p>
    <w:p w:rsidR="00BC246F" w:rsidRDefault="005939A1" w:rsidP="00BC246F">
      <w:pPr>
        <w:pStyle w:val="3"/>
        <w:shd w:val="clear" w:color="auto" w:fill="auto"/>
        <w:spacing w:after="186" w:line="276" w:lineRule="auto"/>
        <w:ind w:firstLine="0"/>
        <w:rPr>
          <w:color w:val="000000"/>
          <w:sz w:val="28"/>
          <w:szCs w:val="28"/>
          <w:lang w:eastAsia="ru-RU" w:bidi="ru-RU"/>
        </w:rPr>
      </w:pPr>
      <w:r w:rsidRPr="005939A1">
        <w:rPr>
          <w:rStyle w:val="0pt"/>
          <w:sz w:val="28"/>
          <w:szCs w:val="28"/>
        </w:rPr>
        <w:t>4-</w:t>
      </w:r>
      <w:r w:rsidRPr="005939A1">
        <w:rPr>
          <w:rStyle w:val="0pt"/>
          <w:sz w:val="28"/>
          <w:szCs w:val="28"/>
        </w:rPr>
        <w:t>й этап</w:t>
      </w:r>
      <w:r w:rsidRPr="005939A1">
        <w:rPr>
          <w:color w:val="000000"/>
          <w:sz w:val="28"/>
          <w:szCs w:val="28"/>
          <w:lang w:eastAsia="ru-RU" w:bidi="ru-RU"/>
        </w:rPr>
        <w:t xml:space="preserve"> - награждение победителей - 03 декабря 2020 года;</w:t>
      </w:r>
      <w:r w:rsidR="00BC246F">
        <w:rPr>
          <w:color w:val="000000"/>
          <w:sz w:val="28"/>
          <w:szCs w:val="28"/>
          <w:lang w:eastAsia="ru-RU" w:bidi="ru-RU"/>
        </w:rPr>
        <w:t xml:space="preserve"> </w:t>
      </w:r>
    </w:p>
    <w:p w:rsidR="005939A1" w:rsidRPr="005939A1" w:rsidRDefault="005939A1" w:rsidP="00BC246F">
      <w:pPr>
        <w:pStyle w:val="3"/>
        <w:shd w:val="clear" w:color="auto" w:fill="auto"/>
        <w:spacing w:after="186" w:line="276" w:lineRule="auto"/>
        <w:ind w:firstLine="0"/>
        <w:rPr>
          <w:sz w:val="28"/>
          <w:szCs w:val="28"/>
        </w:rPr>
      </w:pPr>
      <w:r w:rsidRPr="005939A1">
        <w:rPr>
          <w:rStyle w:val="0pt"/>
          <w:sz w:val="28"/>
          <w:szCs w:val="28"/>
        </w:rPr>
        <w:t>5-</w:t>
      </w:r>
      <w:r w:rsidRPr="005939A1">
        <w:rPr>
          <w:rStyle w:val="0pt"/>
          <w:sz w:val="28"/>
          <w:szCs w:val="28"/>
        </w:rPr>
        <w:t>й этап</w:t>
      </w:r>
      <w:r w:rsidRPr="005939A1">
        <w:rPr>
          <w:color w:val="000000"/>
          <w:sz w:val="28"/>
          <w:szCs w:val="28"/>
          <w:lang w:eastAsia="ru-RU" w:bidi="ru-RU"/>
        </w:rPr>
        <w:t xml:space="preserve"> - издание литературно-художественного сборника.</w:t>
      </w:r>
    </w:p>
    <w:p w:rsidR="005939A1" w:rsidRDefault="005939A1" w:rsidP="005939A1"/>
    <w:p w:rsidR="005939A1" w:rsidRPr="005939A1" w:rsidRDefault="005939A1" w:rsidP="00BC246F">
      <w:pPr>
        <w:pStyle w:val="10"/>
        <w:shd w:val="clear" w:color="auto" w:fill="auto"/>
        <w:tabs>
          <w:tab w:val="left" w:pos="4150"/>
        </w:tabs>
        <w:spacing w:before="0" w:after="0" w:line="240" w:lineRule="auto"/>
        <w:jc w:val="center"/>
        <w:rPr>
          <w:sz w:val="28"/>
          <w:szCs w:val="28"/>
        </w:rPr>
      </w:pPr>
      <w:r w:rsidRPr="005939A1">
        <w:rPr>
          <w:sz w:val="28"/>
          <w:szCs w:val="28"/>
          <w:lang w:val="en-US"/>
        </w:rPr>
        <w:t>II</w:t>
      </w:r>
      <w:r w:rsidRPr="005939A1">
        <w:rPr>
          <w:sz w:val="28"/>
          <w:szCs w:val="28"/>
        </w:rPr>
        <w:t xml:space="preserve">. </w:t>
      </w:r>
      <w:bookmarkStart w:id="0" w:name="bookmark0"/>
      <w:r w:rsidRPr="005939A1">
        <w:rPr>
          <w:color w:val="000000"/>
          <w:sz w:val="28"/>
          <w:szCs w:val="28"/>
          <w:lang w:eastAsia="ru-RU" w:bidi="ru-RU"/>
        </w:rPr>
        <w:t>Цели и задачи Конкурса</w:t>
      </w:r>
      <w:bookmarkEnd w:id="0"/>
    </w:p>
    <w:p w:rsidR="005939A1" w:rsidRDefault="005939A1" w:rsidP="005939A1"/>
    <w:p w:rsidR="005939A1" w:rsidRDefault="005939A1" w:rsidP="005939A1">
      <w:pPr>
        <w:spacing w:line="276" w:lineRule="auto"/>
        <w:jc w:val="both"/>
        <w:rPr>
          <w:color w:val="000000"/>
          <w:sz w:val="28"/>
          <w:szCs w:val="28"/>
          <w:lang w:eastAsia="ru-RU" w:bidi="ru-RU"/>
        </w:rPr>
      </w:pPr>
      <w:r w:rsidRPr="005939A1">
        <w:rPr>
          <w:color w:val="000000"/>
          <w:sz w:val="28"/>
          <w:szCs w:val="28"/>
          <w:lang w:eastAsia="ru-RU" w:bidi="ru-RU"/>
        </w:rPr>
        <w:t xml:space="preserve">2.1. </w:t>
      </w:r>
      <w:r w:rsidRPr="005939A1">
        <w:rPr>
          <w:color w:val="000000"/>
          <w:sz w:val="28"/>
          <w:szCs w:val="28"/>
          <w:lang w:eastAsia="ru-RU" w:bidi="ru-RU"/>
        </w:rPr>
        <w:t>Цель Конкурса: сохранение и увековечение памяти о проявленном героизме и мужестве жителей Колымы и Чукотки на фронте и в тылу в годы Великой Отечественной войны средствами печатного слова.</w:t>
      </w:r>
    </w:p>
    <w:p w:rsidR="005939A1" w:rsidRDefault="005939A1" w:rsidP="00BC246F">
      <w:pPr>
        <w:spacing w:line="276" w:lineRule="auto"/>
        <w:jc w:val="both"/>
        <w:rPr>
          <w:color w:val="000000"/>
          <w:lang w:eastAsia="ru-RU" w:bidi="ru-RU"/>
        </w:rPr>
      </w:pPr>
      <w:r>
        <w:rPr>
          <w:sz w:val="28"/>
          <w:szCs w:val="28"/>
        </w:rPr>
        <w:t xml:space="preserve">2.2. </w:t>
      </w:r>
      <w:r w:rsidRPr="005939A1">
        <w:rPr>
          <w:color w:val="000000"/>
          <w:sz w:val="28"/>
          <w:szCs w:val="28"/>
          <w:lang w:eastAsia="ru-RU" w:bidi="ru-RU"/>
        </w:rPr>
        <w:t>Задачи Конкурса</w:t>
      </w:r>
      <w:r>
        <w:rPr>
          <w:color w:val="000000"/>
          <w:lang w:eastAsia="ru-RU" w:bidi="ru-RU"/>
        </w:rPr>
        <w:t>:</w:t>
      </w:r>
    </w:p>
    <w:p w:rsidR="005939A1" w:rsidRDefault="005939A1" w:rsidP="00BC246F">
      <w:pPr>
        <w:pStyle w:val="3"/>
        <w:shd w:val="clear" w:color="auto" w:fill="auto"/>
        <w:spacing w:line="276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*</w:t>
      </w:r>
      <w:r w:rsidR="00BC246F">
        <w:rPr>
          <w:color w:val="000000"/>
          <w:sz w:val="28"/>
          <w:szCs w:val="28"/>
          <w:lang w:eastAsia="ru-RU" w:bidi="ru-RU"/>
        </w:rPr>
        <w:t xml:space="preserve"> </w:t>
      </w:r>
      <w:r w:rsidRPr="005939A1">
        <w:rPr>
          <w:color w:val="000000"/>
          <w:sz w:val="28"/>
          <w:szCs w:val="28"/>
          <w:lang w:eastAsia="ru-RU" w:bidi="ru-RU"/>
        </w:rPr>
        <w:t>содействие развитию творческого потенциала современных авторов Магаданской области;</w:t>
      </w:r>
    </w:p>
    <w:p w:rsidR="005939A1" w:rsidRDefault="005939A1" w:rsidP="00BC246F">
      <w:pPr>
        <w:pStyle w:val="3"/>
        <w:shd w:val="clear" w:color="auto" w:fill="auto"/>
        <w:spacing w:line="276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* </w:t>
      </w:r>
      <w:r w:rsidR="004F1B87">
        <w:rPr>
          <w:color w:val="000000"/>
          <w:sz w:val="28"/>
          <w:szCs w:val="28"/>
          <w:lang w:eastAsia="ru-RU" w:bidi="ru-RU"/>
        </w:rPr>
        <w:t xml:space="preserve"> </w:t>
      </w:r>
      <w:r w:rsidR="00BC246F">
        <w:rPr>
          <w:color w:val="000000"/>
          <w:sz w:val="28"/>
          <w:szCs w:val="28"/>
          <w:lang w:eastAsia="ru-RU" w:bidi="ru-RU"/>
        </w:rPr>
        <w:t xml:space="preserve"> </w:t>
      </w:r>
      <w:r w:rsidRPr="005939A1">
        <w:rPr>
          <w:color w:val="000000"/>
          <w:sz w:val="28"/>
          <w:szCs w:val="28"/>
          <w:lang w:eastAsia="ru-RU" w:bidi="ru-RU"/>
        </w:rPr>
        <w:t>издание литературно-художественного сборника;</w:t>
      </w:r>
    </w:p>
    <w:p w:rsidR="005939A1" w:rsidRPr="005939A1" w:rsidRDefault="004F1B87" w:rsidP="00BC246F">
      <w:pPr>
        <w:pStyle w:val="3"/>
        <w:shd w:val="clear" w:color="auto" w:fill="auto"/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* </w:t>
      </w:r>
      <w:r w:rsidR="005939A1" w:rsidRPr="005939A1">
        <w:rPr>
          <w:color w:val="000000"/>
          <w:sz w:val="28"/>
          <w:szCs w:val="28"/>
          <w:lang w:eastAsia="ru-RU" w:bidi="ru-RU"/>
        </w:rPr>
        <w:t xml:space="preserve"> </w:t>
      </w:r>
      <w:r w:rsidR="00BC246F">
        <w:rPr>
          <w:color w:val="000000"/>
          <w:sz w:val="28"/>
          <w:szCs w:val="28"/>
          <w:lang w:eastAsia="ru-RU" w:bidi="ru-RU"/>
        </w:rPr>
        <w:t xml:space="preserve"> </w:t>
      </w:r>
      <w:r w:rsidR="005939A1" w:rsidRPr="005939A1">
        <w:rPr>
          <w:color w:val="000000"/>
          <w:sz w:val="28"/>
          <w:szCs w:val="28"/>
          <w:lang w:eastAsia="ru-RU" w:bidi="ru-RU"/>
        </w:rPr>
        <w:t>проведение познавательных, просветительских мероприятий среди широких масс</w:t>
      </w:r>
      <w:r w:rsidR="005939A1">
        <w:rPr>
          <w:color w:val="000000"/>
          <w:sz w:val="28"/>
          <w:szCs w:val="28"/>
          <w:lang w:eastAsia="ru-RU" w:bidi="ru-RU"/>
        </w:rPr>
        <w:t xml:space="preserve"> </w:t>
      </w:r>
      <w:r w:rsidR="005939A1" w:rsidRPr="005939A1">
        <w:rPr>
          <w:color w:val="000000"/>
          <w:sz w:val="28"/>
          <w:szCs w:val="28"/>
          <w:lang w:eastAsia="ru-RU" w:bidi="ru-RU"/>
        </w:rPr>
        <w:t>населения по материалам сборника</w:t>
      </w:r>
      <w:r w:rsidR="005939A1">
        <w:rPr>
          <w:color w:val="000000"/>
          <w:sz w:val="28"/>
          <w:szCs w:val="28"/>
          <w:lang w:eastAsia="ru-RU" w:bidi="ru-RU"/>
        </w:rPr>
        <w:t>.</w:t>
      </w:r>
    </w:p>
    <w:p w:rsidR="00BC6579" w:rsidRDefault="00BC6579" w:rsidP="00BC6579">
      <w:pPr>
        <w:pStyle w:val="10"/>
        <w:shd w:val="clear" w:color="auto" w:fill="auto"/>
        <w:tabs>
          <w:tab w:val="left" w:pos="4526"/>
        </w:tabs>
        <w:spacing w:before="0" w:after="0" w:line="210" w:lineRule="exact"/>
        <w:jc w:val="center"/>
        <w:rPr>
          <w:rFonts w:eastAsia="SimSun" w:cs="Lucida Sans"/>
          <w:b w:val="0"/>
          <w:bCs w:val="0"/>
          <w:spacing w:val="0"/>
          <w:kern w:val="1"/>
          <w:sz w:val="28"/>
          <w:szCs w:val="28"/>
          <w:lang w:eastAsia="hi-IN" w:bidi="hi-IN"/>
        </w:rPr>
      </w:pPr>
      <w:bookmarkStart w:id="1" w:name="bookmark1"/>
      <w:r>
        <w:rPr>
          <w:rFonts w:eastAsia="SimSun" w:cs="Lucida Sans"/>
          <w:b w:val="0"/>
          <w:bCs w:val="0"/>
          <w:spacing w:val="0"/>
          <w:kern w:val="1"/>
          <w:sz w:val="28"/>
          <w:szCs w:val="28"/>
          <w:lang w:eastAsia="hi-IN" w:bidi="hi-IN"/>
        </w:rPr>
        <w:t xml:space="preserve"> </w:t>
      </w:r>
    </w:p>
    <w:p w:rsidR="00BC6579" w:rsidRPr="00BC246F" w:rsidRDefault="00BC6579" w:rsidP="00BC246F">
      <w:pPr>
        <w:pStyle w:val="10"/>
        <w:shd w:val="clear" w:color="auto" w:fill="auto"/>
        <w:tabs>
          <w:tab w:val="left" w:pos="4526"/>
        </w:tabs>
        <w:spacing w:before="0" w:after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BC246F">
        <w:rPr>
          <w:rFonts w:eastAsia="SimSun" w:cs="Lucida Sans"/>
          <w:bCs w:val="0"/>
          <w:spacing w:val="0"/>
          <w:kern w:val="1"/>
          <w:sz w:val="28"/>
          <w:szCs w:val="28"/>
          <w:lang w:val="en-US" w:eastAsia="hi-IN" w:bidi="hi-IN"/>
        </w:rPr>
        <w:t>III</w:t>
      </w:r>
      <w:r w:rsidRPr="00BC246F">
        <w:rPr>
          <w:rFonts w:eastAsia="SimSun" w:cs="Lucida Sans"/>
          <w:bCs w:val="0"/>
          <w:spacing w:val="0"/>
          <w:kern w:val="1"/>
          <w:sz w:val="28"/>
          <w:szCs w:val="28"/>
          <w:lang w:eastAsia="hi-IN" w:bidi="hi-IN"/>
        </w:rPr>
        <w:t>.</w:t>
      </w:r>
      <w:r w:rsidRPr="00BC246F">
        <w:rPr>
          <w:color w:val="000000"/>
          <w:sz w:val="28"/>
          <w:szCs w:val="28"/>
          <w:lang w:eastAsia="ru-RU" w:bidi="ru-RU"/>
        </w:rPr>
        <w:t>Условия конкурса</w:t>
      </w:r>
      <w:bookmarkEnd w:id="1"/>
    </w:p>
    <w:p w:rsidR="00BC6579" w:rsidRDefault="00BC6579" w:rsidP="00BC6579">
      <w:pPr>
        <w:pStyle w:val="10"/>
        <w:shd w:val="clear" w:color="auto" w:fill="auto"/>
        <w:tabs>
          <w:tab w:val="left" w:pos="4526"/>
        </w:tabs>
        <w:spacing w:before="0" w:after="0" w:line="210" w:lineRule="exact"/>
        <w:rPr>
          <w:color w:val="000000"/>
          <w:sz w:val="28"/>
          <w:szCs w:val="28"/>
          <w:lang w:eastAsia="ru-RU" w:bidi="ru-RU"/>
        </w:rPr>
      </w:pPr>
    </w:p>
    <w:p w:rsidR="00BC6579" w:rsidRDefault="00BC6579" w:rsidP="00BC6579">
      <w:pPr>
        <w:pStyle w:val="3"/>
        <w:shd w:val="clear" w:color="auto" w:fill="auto"/>
        <w:tabs>
          <w:tab w:val="left" w:pos="1004"/>
        </w:tabs>
        <w:spacing w:line="276" w:lineRule="auto"/>
        <w:ind w:firstLine="0"/>
        <w:rPr>
          <w:color w:val="000000"/>
          <w:sz w:val="28"/>
          <w:szCs w:val="28"/>
          <w:lang w:eastAsia="ru-RU" w:bidi="ru-RU"/>
        </w:rPr>
      </w:pPr>
      <w:r w:rsidRPr="00BC6579">
        <w:rPr>
          <w:color w:val="000000"/>
          <w:sz w:val="28"/>
          <w:szCs w:val="28"/>
          <w:lang w:eastAsia="ru-RU" w:bidi="ru-RU"/>
        </w:rPr>
        <w:lastRenderedPageBreak/>
        <w:t xml:space="preserve">3.1. </w:t>
      </w:r>
      <w:r w:rsidRPr="00BC6579">
        <w:rPr>
          <w:color w:val="000000"/>
          <w:sz w:val="28"/>
          <w:szCs w:val="28"/>
          <w:lang w:eastAsia="ru-RU" w:bidi="ru-RU"/>
        </w:rPr>
        <w:t>В Конкурсе может участвовать любой гражданин, вне зависимости от гражданства и национальности. Возрастные ограничения для участников конкурса отсутствуют. К</w:t>
      </w:r>
      <w:r>
        <w:rPr>
          <w:color w:val="000000"/>
          <w:sz w:val="28"/>
          <w:szCs w:val="28"/>
          <w:lang w:eastAsia="ru-RU" w:bidi="ru-RU"/>
        </w:rPr>
        <w:t xml:space="preserve"> конкурсу допускаются все желающие, в точности выполнявшие требования по оформлению работ.</w:t>
      </w:r>
    </w:p>
    <w:p w:rsidR="00711967" w:rsidRDefault="00711967" w:rsidP="00BC6579">
      <w:pPr>
        <w:pStyle w:val="3"/>
        <w:shd w:val="clear" w:color="auto" w:fill="auto"/>
        <w:tabs>
          <w:tab w:val="left" w:pos="1004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3.2. Работы, представленные на Конкурс, не возвращаются авторам и не рецензируются.</w:t>
      </w:r>
    </w:p>
    <w:p w:rsidR="00711967" w:rsidRDefault="00711967" w:rsidP="00BC6579">
      <w:pPr>
        <w:pStyle w:val="3"/>
        <w:shd w:val="clear" w:color="auto" w:fill="auto"/>
        <w:tabs>
          <w:tab w:val="left" w:pos="1004"/>
        </w:tabs>
        <w:spacing w:line="276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3.3. </w:t>
      </w:r>
      <w:r w:rsidRPr="00711967">
        <w:rPr>
          <w:color w:val="000000"/>
          <w:sz w:val="28"/>
          <w:szCs w:val="28"/>
          <w:lang w:eastAsia="ru-RU" w:bidi="ru-RU"/>
        </w:rPr>
        <w:t>Тематика конкурсной работы - примеры героизма и храбрости солдат и офицеров, тружеников тыла Колымы и Чукотки; история о судьбе человека, связанной с событиями Великой</w:t>
      </w:r>
      <w:r>
        <w:rPr>
          <w:color w:val="000000"/>
          <w:sz w:val="28"/>
          <w:szCs w:val="28"/>
          <w:lang w:eastAsia="ru-RU" w:bidi="ru-RU"/>
        </w:rPr>
        <w:t xml:space="preserve"> Отечественной войны.</w:t>
      </w:r>
    </w:p>
    <w:p w:rsidR="00711967" w:rsidRDefault="00711967" w:rsidP="00711967">
      <w:pPr>
        <w:pStyle w:val="3"/>
        <w:shd w:val="clear" w:color="auto" w:fill="auto"/>
        <w:tabs>
          <w:tab w:val="left" w:pos="483"/>
        </w:tabs>
        <w:spacing w:line="276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3.4. </w:t>
      </w:r>
      <w:r w:rsidRPr="00711967">
        <w:rPr>
          <w:color w:val="000000"/>
          <w:sz w:val="28"/>
          <w:szCs w:val="28"/>
          <w:lang w:eastAsia="ru-RU" w:bidi="ru-RU"/>
        </w:rPr>
        <w:t>Основные номинации Конкурса:</w:t>
      </w:r>
    </w:p>
    <w:p w:rsidR="00711967" w:rsidRPr="00711967" w:rsidRDefault="00711967" w:rsidP="00711967">
      <w:pPr>
        <w:pStyle w:val="3"/>
        <w:shd w:val="clear" w:color="auto" w:fill="auto"/>
        <w:spacing w:line="276" w:lineRule="auto"/>
        <w:ind w:firstLine="380"/>
        <w:jc w:val="left"/>
        <w:rPr>
          <w:sz w:val="28"/>
          <w:szCs w:val="28"/>
        </w:rPr>
      </w:pPr>
      <w:r w:rsidRPr="00711967">
        <w:rPr>
          <w:sz w:val="28"/>
          <w:szCs w:val="28"/>
        </w:rPr>
        <w:t xml:space="preserve">* </w:t>
      </w:r>
      <w:r w:rsidRPr="00711967">
        <w:rPr>
          <w:color w:val="000000"/>
          <w:sz w:val="28"/>
          <w:szCs w:val="28"/>
          <w:lang w:eastAsia="ru-RU" w:bidi="ru-RU"/>
        </w:rPr>
        <w:t>Поэзия (стихотворение)</w:t>
      </w:r>
    </w:p>
    <w:p w:rsidR="00711967" w:rsidRPr="00711967" w:rsidRDefault="00711967" w:rsidP="00711967">
      <w:pPr>
        <w:pStyle w:val="3"/>
        <w:shd w:val="clear" w:color="auto" w:fill="auto"/>
        <w:spacing w:line="276" w:lineRule="auto"/>
        <w:ind w:firstLine="380"/>
        <w:jc w:val="left"/>
        <w:rPr>
          <w:sz w:val="28"/>
          <w:szCs w:val="28"/>
        </w:rPr>
      </w:pPr>
      <w:r w:rsidRPr="00711967">
        <w:rPr>
          <w:rStyle w:val="0pt"/>
          <w:sz w:val="28"/>
          <w:szCs w:val="28"/>
          <w:lang w:bidi="en-US"/>
        </w:rPr>
        <w:t xml:space="preserve">* </w:t>
      </w:r>
      <w:r w:rsidRPr="00711967">
        <w:rPr>
          <w:color w:val="000000"/>
          <w:sz w:val="28"/>
          <w:szCs w:val="28"/>
          <w:lang w:eastAsia="ru-RU" w:bidi="ru-RU"/>
        </w:rPr>
        <w:t>Проза (рассказ)</w:t>
      </w:r>
    </w:p>
    <w:p w:rsidR="00711967" w:rsidRPr="00711967" w:rsidRDefault="00711967" w:rsidP="00711967">
      <w:pPr>
        <w:pStyle w:val="3"/>
        <w:shd w:val="clear" w:color="auto" w:fill="auto"/>
        <w:spacing w:line="276" w:lineRule="auto"/>
        <w:ind w:firstLine="380"/>
        <w:jc w:val="left"/>
        <w:rPr>
          <w:sz w:val="28"/>
          <w:szCs w:val="28"/>
        </w:rPr>
      </w:pPr>
      <w:r>
        <w:rPr>
          <w:rStyle w:val="0pt"/>
          <w:sz w:val="28"/>
          <w:szCs w:val="28"/>
          <w:lang w:bidi="en-US"/>
        </w:rPr>
        <w:t xml:space="preserve">* </w:t>
      </w:r>
      <w:r w:rsidRPr="00711967">
        <w:rPr>
          <w:color w:val="000000"/>
          <w:sz w:val="28"/>
          <w:szCs w:val="28"/>
          <w:lang w:eastAsia="ru-RU" w:bidi="ru-RU"/>
        </w:rPr>
        <w:t>Публицистика (эссе, очерк, новелла)</w:t>
      </w:r>
    </w:p>
    <w:p w:rsidR="00711967" w:rsidRPr="00711967" w:rsidRDefault="00711967" w:rsidP="00711967">
      <w:pPr>
        <w:pStyle w:val="3"/>
        <w:shd w:val="clear" w:color="auto" w:fill="auto"/>
        <w:spacing w:line="276" w:lineRule="auto"/>
        <w:ind w:right="600" w:firstLine="380"/>
        <w:jc w:val="left"/>
        <w:rPr>
          <w:sz w:val="28"/>
          <w:szCs w:val="28"/>
        </w:rPr>
      </w:pPr>
      <w:r>
        <w:rPr>
          <w:rStyle w:val="0pt"/>
          <w:sz w:val="28"/>
          <w:szCs w:val="28"/>
          <w:lang w:bidi="en-US"/>
        </w:rPr>
        <w:t xml:space="preserve">* </w:t>
      </w:r>
      <w:r w:rsidRPr="00711967">
        <w:rPr>
          <w:color w:val="000000"/>
          <w:sz w:val="28"/>
          <w:szCs w:val="28"/>
          <w:lang w:eastAsia="ru-RU" w:bidi="ru-RU"/>
        </w:rPr>
        <w:t>Проба пера (проза, поэзия, публицистика в предусмотренных объемах) в категориях: -участники до 12 лет;</w:t>
      </w:r>
    </w:p>
    <w:p w:rsidR="00711967" w:rsidRDefault="00711967" w:rsidP="00711967">
      <w:pPr>
        <w:pStyle w:val="3"/>
        <w:shd w:val="clear" w:color="auto" w:fill="auto"/>
        <w:spacing w:after="116" w:line="276" w:lineRule="auto"/>
        <w:ind w:left="126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</w:t>
      </w:r>
      <w:r w:rsidRPr="00711967">
        <w:rPr>
          <w:color w:val="000000"/>
          <w:sz w:val="28"/>
          <w:szCs w:val="28"/>
          <w:lang w:eastAsia="ru-RU" w:bidi="ru-RU"/>
        </w:rPr>
        <w:t>-участники от 12 до 18 лет.</w:t>
      </w:r>
    </w:p>
    <w:p w:rsidR="00711967" w:rsidRDefault="00711967" w:rsidP="00711967">
      <w:pPr>
        <w:pStyle w:val="3"/>
        <w:shd w:val="clear" w:color="auto" w:fill="auto"/>
        <w:spacing w:after="136" w:line="276" w:lineRule="auto"/>
        <w:ind w:right="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3.5. </w:t>
      </w:r>
      <w:r w:rsidRPr="00711967">
        <w:rPr>
          <w:color w:val="000000"/>
          <w:sz w:val="28"/>
          <w:szCs w:val="28"/>
          <w:lang w:eastAsia="ru-RU" w:bidi="ru-RU"/>
        </w:rPr>
        <w:t>Все конкурсанты, допущенные к участию в Конкурсе, получат «Сертификат учас</w:t>
      </w:r>
      <w:r w:rsidRPr="00711967">
        <w:rPr>
          <w:color w:val="000000"/>
          <w:sz w:val="28"/>
          <w:szCs w:val="28"/>
          <w:lang w:eastAsia="ru-RU" w:bidi="ru-RU"/>
        </w:rPr>
        <w:t>тия в конкурсе</w:t>
      </w:r>
      <w:r>
        <w:rPr>
          <w:color w:val="000000"/>
          <w:sz w:val="28"/>
          <w:szCs w:val="28"/>
          <w:lang w:eastAsia="ru-RU" w:bidi="ru-RU"/>
        </w:rPr>
        <w:t>»</w:t>
      </w:r>
      <w:r w:rsidRPr="00711967">
        <w:rPr>
          <w:color w:val="000000"/>
          <w:sz w:val="28"/>
          <w:szCs w:val="28"/>
          <w:lang w:eastAsia="ru-RU" w:bidi="ru-RU"/>
        </w:rPr>
        <w:t xml:space="preserve"> в печатном виде </w:t>
      </w:r>
      <w:r w:rsidRPr="00711967">
        <w:rPr>
          <w:color w:val="000000"/>
          <w:sz w:val="28"/>
          <w:szCs w:val="28"/>
          <w:lang w:eastAsia="ru-RU" w:bidi="ru-RU"/>
        </w:rPr>
        <w:t>в сроки и на условиях, определяемых Оргкомитетом конкурса. Сертификат является свидетельством, подтверждающим участие в Конкурсе.</w:t>
      </w:r>
    </w:p>
    <w:p w:rsidR="00711967" w:rsidRDefault="00711967" w:rsidP="00711967">
      <w:pPr>
        <w:pStyle w:val="3"/>
        <w:shd w:val="clear" w:color="auto" w:fill="auto"/>
        <w:spacing w:after="136" w:line="276" w:lineRule="auto"/>
        <w:ind w:right="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3.6. </w:t>
      </w:r>
      <w:r w:rsidRPr="00711967">
        <w:rPr>
          <w:color w:val="000000"/>
          <w:sz w:val="28"/>
          <w:szCs w:val="28"/>
          <w:lang w:eastAsia="ru-RU" w:bidi="ru-RU"/>
        </w:rPr>
        <w:t>По итогам Конкурса планируется выпуск литературно-художественного сборника. Все конкурсанты-победители, чьи произведения войдут в книгу победителей Конкурса, получают Дипломы победителей конкурса и ценные призы.</w:t>
      </w:r>
    </w:p>
    <w:p w:rsidR="00711967" w:rsidRPr="00711967" w:rsidRDefault="00711967" w:rsidP="00711967">
      <w:pPr>
        <w:pStyle w:val="3"/>
        <w:shd w:val="clear" w:color="auto" w:fill="auto"/>
        <w:spacing w:after="225" w:line="276" w:lineRule="auto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3.7. </w:t>
      </w:r>
      <w:r w:rsidRPr="00711967">
        <w:rPr>
          <w:color w:val="000000"/>
          <w:sz w:val="28"/>
          <w:szCs w:val="28"/>
          <w:lang w:eastAsia="ru-RU" w:bidi="ru-RU"/>
        </w:rPr>
        <w:t>Организаторы конкурса, партнеры по согласованию с Оргкомитетом конкурса могут устанавливать специальные призы Конкурса.</w:t>
      </w:r>
    </w:p>
    <w:p w:rsidR="00711967" w:rsidRPr="00711967" w:rsidRDefault="00711967" w:rsidP="00711967">
      <w:pPr>
        <w:pStyle w:val="3"/>
        <w:shd w:val="clear" w:color="auto" w:fill="auto"/>
        <w:spacing w:after="19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711967">
        <w:rPr>
          <w:color w:val="000000"/>
          <w:sz w:val="28"/>
          <w:szCs w:val="28"/>
          <w:lang w:eastAsia="ru-RU" w:bidi="ru-RU"/>
        </w:rPr>
        <w:t>Решение Жюри (конкурсной комиссии и экспертов) является окончательным и пересмотру не подлежит. Материалы о победителях публикуются в СМИ.</w:t>
      </w:r>
    </w:p>
    <w:p w:rsidR="00711967" w:rsidRDefault="00711967" w:rsidP="00711967">
      <w:pPr>
        <w:pStyle w:val="10"/>
        <w:shd w:val="clear" w:color="auto" w:fill="auto"/>
        <w:tabs>
          <w:tab w:val="left" w:pos="3767"/>
        </w:tabs>
        <w:spacing w:before="0" w:after="128" w:line="276" w:lineRule="auto"/>
        <w:jc w:val="center"/>
        <w:rPr>
          <w:color w:val="000000"/>
          <w:sz w:val="28"/>
          <w:szCs w:val="28"/>
          <w:lang w:eastAsia="ru-RU" w:bidi="ru-RU"/>
        </w:rPr>
      </w:pPr>
      <w:bookmarkStart w:id="2" w:name="bookmark2"/>
      <w:r w:rsidRPr="00711967">
        <w:rPr>
          <w:color w:val="000000"/>
          <w:sz w:val="28"/>
          <w:szCs w:val="28"/>
          <w:lang w:val="en-US" w:eastAsia="ru-RU" w:bidi="ru-RU"/>
        </w:rPr>
        <w:t xml:space="preserve">IV. </w:t>
      </w:r>
      <w:r w:rsidRPr="00711967">
        <w:rPr>
          <w:color w:val="000000"/>
          <w:sz w:val="28"/>
          <w:szCs w:val="28"/>
          <w:lang w:eastAsia="ru-RU" w:bidi="ru-RU"/>
        </w:rPr>
        <w:t>Требования к работам</w:t>
      </w:r>
      <w:bookmarkEnd w:id="2"/>
    </w:p>
    <w:p w:rsidR="00711967" w:rsidRPr="00711967" w:rsidRDefault="00711967" w:rsidP="00711967">
      <w:pPr>
        <w:pStyle w:val="3"/>
        <w:shd w:val="clear" w:color="auto" w:fill="auto"/>
        <w:tabs>
          <w:tab w:val="center" w:pos="2539"/>
          <w:tab w:val="left" w:pos="3384"/>
          <w:tab w:val="center" w:pos="4910"/>
          <w:tab w:val="center" w:pos="6115"/>
          <w:tab w:val="right" w:pos="8285"/>
          <w:tab w:val="right" w:pos="9312"/>
        </w:tabs>
        <w:spacing w:line="276" w:lineRule="auto"/>
        <w:ind w:right="20" w:firstLine="0"/>
        <w:rPr>
          <w:sz w:val="28"/>
          <w:szCs w:val="28"/>
        </w:rPr>
      </w:pPr>
      <w:r w:rsidRPr="00711967">
        <w:rPr>
          <w:color w:val="000000"/>
          <w:sz w:val="28"/>
          <w:szCs w:val="28"/>
          <w:lang w:eastAsia="ru-RU" w:bidi="ru-RU"/>
        </w:rPr>
        <w:t>4.1.</w:t>
      </w:r>
      <w:r w:rsidRPr="00711967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711967">
        <w:rPr>
          <w:color w:val="000000"/>
          <w:sz w:val="28"/>
          <w:szCs w:val="28"/>
          <w:lang w:eastAsia="ru-RU" w:bidi="ru-RU"/>
        </w:rPr>
        <w:t>На конкурс принимаются отдельные работы, как не публиковавшиеся ранее, так и опубликованные</w:t>
      </w:r>
      <w:r>
        <w:rPr>
          <w:color w:val="000000"/>
          <w:sz w:val="28"/>
          <w:szCs w:val="28"/>
          <w:lang w:eastAsia="ru-RU" w:bidi="ru-RU"/>
        </w:rPr>
        <w:t xml:space="preserve"> в</w:t>
      </w:r>
      <w:r w:rsidRPr="00711967">
        <w:rPr>
          <w:color w:val="000000"/>
          <w:sz w:val="28"/>
          <w:szCs w:val="28"/>
          <w:lang w:eastAsia="ru-RU" w:bidi="ru-RU"/>
        </w:rPr>
        <w:t xml:space="preserve"> </w:t>
      </w:r>
      <w:r w:rsidRPr="00711967">
        <w:rPr>
          <w:color w:val="000000"/>
          <w:sz w:val="28"/>
          <w:szCs w:val="28"/>
          <w:lang w:eastAsia="ru-RU" w:bidi="ru-RU"/>
        </w:rPr>
        <w:t>печати</w:t>
      </w:r>
      <w:r w:rsidRPr="00711967">
        <w:rPr>
          <w:color w:val="000000"/>
          <w:sz w:val="28"/>
          <w:szCs w:val="28"/>
          <w:lang w:eastAsia="ru-RU" w:bidi="ru-RU"/>
        </w:rPr>
        <w:t xml:space="preserve"> </w:t>
      </w:r>
      <w:r w:rsidRPr="00711967">
        <w:rPr>
          <w:color w:val="000000"/>
          <w:sz w:val="28"/>
          <w:szCs w:val="28"/>
          <w:lang w:eastAsia="ru-RU" w:bidi="ru-RU"/>
        </w:rPr>
        <w:t>в</w:t>
      </w:r>
      <w:r w:rsidRPr="00711967">
        <w:rPr>
          <w:color w:val="000000"/>
          <w:sz w:val="28"/>
          <w:szCs w:val="28"/>
          <w:lang w:eastAsia="ru-RU" w:bidi="ru-RU"/>
        </w:rPr>
        <w:t xml:space="preserve"> </w:t>
      </w:r>
      <w:r w:rsidRPr="00711967">
        <w:rPr>
          <w:color w:val="000000"/>
          <w:sz w:val="28"/>
          <w:szCs w:val="28"/>
          <w:lang w:eastAsia="ru-RU" w:bidi="ru-RU"/>
        </w:rPr>
        <w:t>период</w:t>
      </w:r>
      <w:r w:rsidRPr="00711967">
        <w:rPr>
          <w:color w:val="000000"/>
          <w:sz w:val="28"/>
          <w:szCs w:val="28"/>
          <w:lang w:eastAsia="ru-RU" w:bidi="ru-RU"/>
        </w:rPr>
        <w:t xml:space="preserve"> </w:t>
      </w:r>
      <w:r w:rsidRPr="00711967">
        <w:rPr>
          <w:color w:val="000000"/>
          <w:sz w:val="28"/>
          <w:szCs w:val="28"/>
          <w:lang w:eastAsia="ru-RU" w:bidi="ru-RU"/>
        </w:rPr>
        <w:t>2015-2020</w:t>
      </w:r>
      <w:r w:rsidRPr="00711967">
        <w:rPr>
          <w:color w:val="000000"/>
          <w:sz w:val="28"/>
          <w:szCs w:val="28"/>
          <w:lang w:eastAsia="ru-RU" w:bidi="ru-RU"/>
        </w:rPr>
        <w:t xml:space="preserve"> </w:t>
      </w:r>
      <w:r w:rsidRPr="00711967">
        <w:rPr>
          <w:color w:val="000000"/>
          <w:sz w:val="28"/>
          <w:szCs w:val="28"/>
          <w:lang w:eastAsia="ru-RU" w:bidi="ru-RU"/>
        </w:rPr>
        <w:t>гг.</w:t>
      </w:r>
    </w:p>
    <w:p w:rsidR="00711967" w:rsidRPr="00711967" w:rsidRDefault="00711967" w:rsidP="00711967">
      <w:pPr>
        <w:pStyle w:val="10"/>
        <w:shd w:val="clear" w:color="auto" w:fill="auto"/>
        <w:tabs>
          <w:tab w:val="left" w:pos="3767"/>
        </w:tabs>
        <w:spacing w:before="0" w:after="128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</w:t>
      </w:r>
      <w:r w:rsidRPr="00711967">
        <w:rPr>
          <w:b w:val="0"/>
          <w:color w:val="000000"/>
          <w:sz w:val="28"/>
          <w:szCs w:val="28"/>
          <w:lang w:eastAsia="ru-RU" w:bidi="ru-RU"/>
        </w:rPr>
        <w:t>На конкурс принимаются работы, которые до этого не были победителями в других конкурсах.</w:t>
      </w:r>
    </w:p>
    <w:p w:rsidR="00711967" w:rsidRDefault="00711967" w:rsidP="00711967">
      <w:pPr>
        <w:pStyle w:val="3"/>
        <w:shd w:val="clear" w:color="auto" w:fill="auto"/>
        <w:spacing w:line="276" w:lineRule="auto"/>
        <w:ind w:right="20" w:firstLine="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4.3. </w:t>
      </w:r>
      <w:r w:rsidRPr="00711967">
        <w:rPr>
          <w:color w:val="000000"/>
          <w:sz w:val="28"/>
          <w:szCs w:val="28"/>
          <w:lang w:eastAsia="ru-RU" w:bidi="ru-RU"/>
        </w:rPr>
        <w:t xml:space="preserve">Работа должна быть представлена на русском языке в электронном виде вместе с Заявкой на участие в конкурсе по адресу: ОГАУК «Магаданская </w:t>
      </w:r>
      <w:r w:rsidRPr="00711967">
        <w:rPr>
          <w:color w:val="000000"/>
          <w:sz w:val="28"/>
          <w:szCs w:val="28"/>
          <w:lang w:eastAsia="ru-RU" w:bidi="ru-RU"/>
        </w:rPr>
        <w:lastRenderedPageBreak/>
        <w:t>областная универсальная научная библиотека имени А.С. Пушкина» (ОГАУК «МОУНБ им. А.С. Пушкина») 685000</w:t>
      </w:r>
      <w:r w:rsidR="00BC246F">
        <w:rPr>
          <w:color w:val="000000"/>
          <w:sz w:val="28"/>
          <w:szCs w:val="28"/>
          <w:lang w:eastAsia="ru-RU" w:bidi="ru-RU"/>
        </w:rPr>
        <w:t>,</w:t>
      </w:r>
      <w:r w:rsidRPr="00711967">
        <w:rPr>
          <w:color w:val="000000"/>
          <w:sz w:val="28"/>
          <w:szCs w:val="28"/>
          <w:lang w:eastAsia="ru-RU" w:bidi="ru-RU"/>
        </w:rPr>
        <w:t xml:space="preserve"> г. Магадан, пр. Карла Маркса, 53/13. Электронная почта: </w:t>
      </w:r>
      <w:r w:rsidRPr="00711967">
        <w:rPr>
          <w:rStyle w:val="11"/>
          <w:rFonts w:eastAsia="SimSun"/>
          <w:sz w:val="28"/>
          <w:szCs w:val="28"/>
        </w:rPr>
        <w:t>priemnaya</w:t>
      </w:r>
      <w:r w:rsidRPr="00711967">
        <w:rPr>
          <w:rStyle w:val="11"/>
          <w:rFonts w:eastAsia="SimSun"/>
          <w:sz w:val="28"/>
          <w:szCs w:val="28"/>
          <w:lang w:val="ru-RU"/>
        </w:rPr>
        <w:t xml:space="preserve"> @</w:t>
      </w:r>
      <w:r w:rsidRPr="00711967">
        <w:rPr>
          <w:rStyle w:val="11"/>
          <w:rFonts w:eastAsia="SimSun"/>
          <w:sz w:val="28"/>
          <w:szCs w:val="28"/>
        </w:rPr>
        <w:t>mounb</w:t>
      </w:r>
      <w:r w:rsidR="00BC246F">
        <w:rPr>
          <w:rStyle w:val="11"/>
          <w:sz w:val="28"/>
          <w:szCs w:val="28"/>
          <w:lang w:val="ru-RU" w:eastAsia="ru-RU" w:bidi="ru-RU"/>
        </w:rPr>
        <w:t>. г</w:t>
      </w:r>
      <w:r w:rsidR="00BC246F">
        <w:rPr>
          <w:rStyle w:val="11"/>
          <w:sz w:val="28"/>
          <w:szCs w:val="28"/>
          <w:lang w:eastAsia="ru-RU" w:bidi="ru-RU"/>
        </w:rPr>
        <w:t>u</w:t>
      </w:r>
      <w:r w:rsidRPr="00711967">
        <w:rPr>
          <w:color w:val="000000"/>
          <w:sz w:val="28"/>
          <w:szCs w:val="28"/>
          <w:lang w:eastAsia="ru-RU" w:bidi="ru-RU"/>
        </w:rPr>
        <w:t>. В заявке должны быть указаны: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405"/>
        <w:gridCol w:w="2122"/>
        <w:gridCol w:w="2827"/>
      </w:tblGrid>
      <w:tr w:rsidR="00BC246F" w:rsidTr="00BC246F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246F" w:rsidRPr="00BC246F" w:rsidRDefault="00BC246F" w:rsidP="00BC246F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246F">
              <w:rPr>
                <w:rStyle w:val="2"/>
                <w:sz w:val="24"/>
                <w:szCs w:val="24"/>
              </w:rPr>
              <w:t>ФИО участника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246F" w:rsidRPr="00BC246F" w:rsidRDefault="00BC246F" w:rsidP="00BC246F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246F">
              <w:rPr>
                <w:rStyle w:val="2"/>
                <w:sz w:val="24"/>
                <w:szCs w:val="24"/>
              </w:rPr>
              <w:t>контактный телефон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246F" w:rsidRPr="00BC246F" w:rsidRDefault="00BC246F" w:rsidP="00BC246F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246F">
              <w:rPr>
                <w:rStyle w:val="2"/>
                <w:sz w:val="24"/>
                <w:szCs w:val="24"/>
              </w:rPr>
              <w:t>номинация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46F" w:rsidRPr="00BC246F" w:rsidRDefault="00BC246F" w:rsidP="00BC246F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246F">
              <w:rPr>
                <w:rStyle w:val="2"/>
                <w:sz w:val="24"/>
                <w:szCs w:val="24"/>
              </w:rPr>
              <w:t>Н</w:t>
            </w:r>
            <w:r w:rsidRPr="00BC246F">
              <w:rPr>
                <w:rStyle w:val="2"/>
                <w:sz w:val="24"/>
                <w:szCs w:val="24"/>
              </w:rPr>
              <w:t>азвание произведения</w:t>
            </w:r>
          </w:p>
        </w:tc>
      </w:tr>
    </w:tbl>
    <w:p w:rsidR="00BC246F" w:rsidRDefault="00BC246F" w:rsidP="00BC246F">
      <w:pPr>
        <w:pStyle w:val="3"/>
        <w:shd w:val="clear" w:color="auto" w:fill="auto"/>
        <w:tabs>
          <w:tab w:val="left" w:pos="483"/>
        </w:tabs>
        <w:spacing w:after="142" w:line="210" w:lineRule="exact"/>
        <w:ind w:firstLine="0"/>
        <w:rPr>
          <w:color w:val="000000"/>
          <w:lang w:eastAsia="ru-RU" w:bidi="ru-RU"/>
        </w:rPr>
      </w:pPr>
    </w:p>
    <w:p w:rsidR="00BC246F" w:rsidRPr="00BC246F" w:rsidRDefault="00BC246F" w:rsidP="00BC246F">
      <w:pPr>
        <w:pStyle w:val="3"/>
        <w:shd w:val="clear" w:color="auto" w:fill="auto"/>
        <w:tabs>
          <w:tab w:val="left" w:pos="483"/>
        </w:tabs>
        <w:spacing w:after="142" w:line="240" w:lineRule="auto"/>
        <w:ind w:firstLine="0"/>
        <w:rPr>
          <w:sz w:val="28"/>
          <w:szCs w:val="28"/>
        </w:rPr>
      </w:pPr>
      <w:r w:rsidRPr="00BC246F">
        <w:rPr>
          <w:color w:val="000000"/>
          <w:sz w:val="28"/>
          <w:szCs w:val="28"/>
          <w:lang w:eastAsia="ru-RU" w:bidi="ru-RU"/>
        </w:rPr>
        <w:t xml:space="preserve">4.4. </w:t>
      </w:r>
      <w:r w:rsidRPr="00BC246F">
        <w:rPr>
          <w:color w:val="000000"/>
          <w:sz w:val="28"/>
          <w:szCs w:val="28"/>
          <w:lang w:eastAsia="ru-RU" w:bidi="ru-RU"/>
        </w:rPr>
        <w:t>Правила оформления текста работ конкурсантов:</w:t>
      </w:r>
    </w:p>
    <w:p w:rsidR="00BC246F" w:rsidRPr="00BC246F" w:rsidRDefault="00BC246F" w:rsidP="00BC246F">
      <w:pPr>
        <w:pStyle w:val="3"/>
        <w:shd w:val="clear" w:color="auto" w:fill="auto"/>
        <w:spacing w:line="276" w:lineRule="auto"/>
        <w:ind w:firstLine="380"/>
        <w:rPr>
          <w:sz w:val="28"/>
          <w:szCs w:val="28"/>
        </w:rPr>
      </w:pPr>
      <w:r>
        <w:rPr>
          <w:rStyle w:val="0pt"/>
          <w:sz w:val="28"/>
          <w:szCs w:val="28"/>
          <w:lang w:bidi="en-US"/>
        </w:rPr>
        <w:t xml:space="preserve">* </w:t>
      </w:r>
      <w:r w:rsidRPr="00BC246F">
        <w:rPr>
          <w:color w:val="000000"/>
          <w:sz w:val="28"/>
          <w:szCs w:val="28"/>
          <w:lang w:eastAsia="ru-RU" w:bidi="ru-RU"/>
        </w:rPr>
        <w:t xml:space="preserve">шрифт - </w:t>
      </w:r>
      <w:r w:rsidRPr="00BC246F">
        <w:rPr>
          <w:color w:val="000000"/>
          <w:sz w:val="28"/>
          <w:szCs w:val="28"/>
          <w:lang w:val="en-US" w:bidi="en-US"/>
        </w:rPr>
        <w:t>Times</w:t>
      </w:r>
      <w:r w:rsidRPr="00BC246F">
        <w:rPr>
          <w:color w:val="000000"/>
          <w:sz w:val="28"/>
          <w:szCs w:val="28"/>
          <w:lang w:bidi="en-US"/>
        </w:rPr>
        <w:t xml:space="preserve"> </w:t>
      </w:r>
      <w:r w:rsidRPr="00BC246F">
        <w:rPr>
          <w:color w:val="000000"/>
          <w:sz w:val="28"/>
          <w:szCs w:val="28"/>
          <w:lang w:val="en-US" w:bidi="en-US"/>
        </w:rPr>
        <w:t>New</w:t>
      </w:r>
      <w:r w:rsidRPr="00BC246F">
        <w:rPr>
          <w:color w:val="000000"/>
          <w:sz w:val="28"/>
          <w:szCs w:val="28"/>
          <w:lang w:bidi="en-US"/>
        </w:rPr>
        <w:t xml:space="preserve"> </w:t>
      </w:r>
      <w:r w:rsidRPr="00BC246F">
        <w:rPr>
          <w:color w:val="000000"/>
          <w:sz w:val="28"/>
          <w:szCs w:val="28"/>
          <w:lang w:val="en-US" w:bidi="en-US"/>
        </w:rPr>
        <w:t>Roman</w:t>
      </w:r>
      <w:r w:rsidRPr="00BC246F">
        <w:rPr>
          <w:color w:val="000000"/>
          <w:sz w:val="28"/>
          <w:szCs w:val="28"/>
          <w:lang w:bidi="en-US"/>
        </w:rPr>
        <w:t xml:space="preserve">, </w:t>
      </w:r>
      <w:r w:rsidRPr="00BC246F">
        <w:rPr>
          <w:color w:val="000000"/>
          <w:sz w:val="28"/>
          <w:szCs w:val="28"/>
          <w:lang w:eastAsia="ru-RU" w:bidi="ru-RU"/>
        </w:rPr>
        <w:t>размер шрифта - 14, межстрочный интервал - 1,5;</w:t>
      </w:r>
    </w:p>
    <w:p w:rsidR="00BC246F" w:rsidRPr="00BC246F" w:rsidRDefault="00BC246F" w:rsidP="00BC246F">
      <w:pPr>
        <w:pStyle w:val="3"/>
        <w:shd w:val="clear" w:color="auto" w:fill="auto"/>
        <w:spacing w:line="276" w:lineRule="auto"/>
        <w:ind w:firstLine="380"/>
        <w:rPr>
          <w:sz w:val="28"/>
          <w:szCs w:val="28"/>
        </w:rPr>
      </w:pPr>
      <w:r w:rsidRPr="00BC246F">
        <w:rPr>
          <w:rStyle w:val="0pt"/>
          <w:sz w:val="28"/>
          <w:szCs w:val="28"/>
          <w:lang w:bidi="en-US"/>
        </w:rPr>
        <w:t xml:space="preserve">* </w:t>
      </w:r>
      <w:r w:rsidRPr="00BC246F">
        <w:rPr>
          <w:color w:val="000000"/>
          <w:sz w:val="28"/>
          <w:szCs w:val="28"/>
          <w:lang w:eastAsia="ru-RU" w:bidi="ru-RU"/>
        </w:rPr>
        <w:t>верхнее, нижнее, правое и левое поле - по 2 см с каждой стороны;</w:t>
      </w:r>
    </w:p>
    <w:p w:rsidR="00BC246F" w:rsidRPr="00BC246F" w:rsidRDefault="00BC246F" w:rsidP="00BC246F">
      <w:pPr>
        <w:pStyle w:val="3"/>
        <w:shd w:val="clear" w:color="auto" w:fill="auto"/>
        <w:spacing w:line="276" w:lineRule="auto"/>
        <w:ind w:firstLine="380"/>
        <w:rPr>
          <w:sz w:val="28"/>
          <w:szCs w:val="28"/>
        </w:rPr>
      </w:pPr>
      <w:r w:rsidRPr="00BC246F">
        <w:rPr>
          <w:color w:val="000000"/>
          <w:sz w:val="28"/>
          <w:szCs w:val="28"/>
          <w:lang w:eastAsia="ru-RU" w:bidi="ru-RU"/>
        </w:rPr>
        <w:t xml:space="preserve">* </w:t>
      </w:r>
      <w:r w:rsidRPr="00BC246F">
        <w:rPr>
          <w:color w:val="000000"/>
          <w:sz w:val="28"/>
          <w:szCs w:val="28"/>
          <w:lang w:eastAsia="ru-RU" w:bidi="ru-RU"/>
        </w:rPr>
        <w:t>объем - не более 10 страниц печатного текста;</w:t>
      </w:r>
    </w:p>
    <w:p w:rsidR="00BC246F" w:rsidRPr="00BC246F" w:rsidRDefault="00BC246F" w:rsidP="00BC246F">
      <w:pPr>
        <w:pStyle w:val="3"/>
        <w:shd w:val="clear" w:color="auto" w:fill="auto"/>
        <w:spacing w:line="276" w:lineRule="auto"/>
        <w:ind w:firstLine="380"/>
        <w:rPr>
          <w:sz w:val="28"/>
          <w:szCs w:val="28"/>
        </w:rPr>
      </w:pPr>
      <w:r w:rsidRPr="00BC246F">
        <w:rPr>
          <w:rStyle w:val="0pt"/>
          <w:sz w:val="28"/>
          <w:szCs w:val="28"/>
          <w:lang w:bidi="en-US"/>
        </w:rPr>
        <w:t xml:space="preserve">* </w:t>
      </w:r>
      <w:r w:rsidRPr="00BC246F">
        <w:rPr>
          <w:color w:val="000000"/>
          <w:sz w:val="28"/>
          <w:szCs w:val="28"/>
          <w:lang w:eastAsia="ru-RU" w:bidi="ru-RU"/>
        </w:rPr>
        <w:t>фото и иллюстративные материалы приветствуются.</w:t>
      </w:r>
    </w:p>
    <w:p w:rsidR="00BC246F" w:rsidRPr="00BC246F" w:rsidRDefault="00BC246F" w:rsidP="00BC246F">
      <w:pPr>
        <w:pStyle w:val="3"/>
        <w:shd w:val="clear" w:color="auto" w:fill="auto"/>
        <w:spacing w:line="240" w:lineRule="auto"/>
        <w:ind w:left="740" w:firstLine="0"/>
        <w:rPr>
          <w:b/>
          <w:sz w:val="28"/>
          <w:szCs w:val="28"/>
        </w:rPr>
      </w:pPr>
      <w:r w:rsidRPr="00BC246F">
        <w:rPr>
          <w:b/>
          <w:color w:val="000000"/>
          <w:sz w:val="28"/>
          <w:szCs w:val="28"/>
          <w:lang w:eastAsia="ru-RU" w:bidi="ru-RU"/>
        </w:rPr>
        <w:t>На конкурс НЕ ПРИНИМАЮТСЯ:</w:t>
      </w:r>
    </w:p>
    <w:p w:rsidR="00BC246F" w:rsidRPr="00BC246F" w:rsidRDefault="00BC246F" w:rsidP="00BC246F">
      <w:pPr>
        <w:pStyle w:val="3"/>
        <w:shd w:val="clear" w:color="auto" w:fill="auto"/>
        <w:spacing w:line="276" w:lineRule="auto"/>
        <w:ind w:firstLine="380"/>
        <w:rPr>
          <w:sz w:val="28"/>
          <w:szCs w:val="28"/>
        </w:rPr>
      </w:pPr>
      <w:r w:rsidRPr="00BC246F">
        <w:rPr>
          <w:color w:val="000000"/>
          <w:sz w:val="28"/>
          <w:szCs w:val="28"/>
          <w:lang w:eastAsia="ru-RU" w:bidi="ru-RU"/>
        </w:rPr>
        <w:t>*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C246F">
        <w:rPr>
          <w:color w:val="000000"/>
          <w:sz w:val="28"/>
          <w:szCs w:val="28"/>
          <w:lang w:eastAsia="ru-RU" w:bidi="ru-RU"/>
        </w:rPr>
        <w:t>работы без заполненной «Заявки на участие в конкурсе»;</w:t>
      </w:r>
    </w:p>
    <w:p w:rsidR="00BC246F" w:rsidRDefault="00BC246F" w:rsidP="00BC246F">
      <w:pPr>
        <w:pStyle w:val="3"/>
        <w:shd w:val="clear" w:color="auto" w:fill="auto"/>
        <w:spacing w:line="276" w:lineRule="auto"/>
        <w:ind w:firstLine="3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* </w:t>
      </w:r>
      <w:r w:rsidRPr="00BC246F">
        <w:rPr>
          <w:color w:val="000000"/>
          <w:sz w:val="28"/>
          <w:szCs w:val="28"/>
          <w:lang w:eastAsia="ru-RU" w:bidi="ru-RU"/>
        </w:rPr>
        <w:t>неправильно оформленные работы;</w:t>
      </w:r>
    </w:p>
    <w:p w:rsidR="00BC246F" w:rsidRPr="00BC246F" w:rsidRDefault="00BC246F" w:rsidP="00BC246F">
      <w:pPr>
        <w:pStyle w:val="3"/>
        <w:shd w:val="clear" w:color="auto" w:fill="auto"/>
        <w:spacing w:line="276" w:lineRule="auto"/>
        <w:ind w:firstLine="3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* </w:t>
      </w:r>
      <w:r w:rsidRPr="00BC246F">
        <w:rPr>
          <w:color w:val="000000"/>
          <w:sz w:val="28"/>
          <w:szCs w:val="28"/>
          <w:lang w:eastAsia="ru-RU" w:bidi="ru-RU"/>
        </w:rPr>
        <w:t>работы, не отвечающие тематике конкурса;</w:t>
      </w:r>
    </w:p>
    <w:p w:rsidR="00BC246F" w:rsidRPr="00BC246F" w:rsidRDefault="00BC246F" w:rsidP="00BC246F">
      <w:pPr>
        <w:pStyle w:val="3"/>
        <w:shd w:val="clear" w:color="auto" w:fill="auto"/>
        <w:tabs>
          <w:tab w:val="left" w:pos="426"/>
        </w:tabs>
        <w:spacing w:after="120" w:line="276" w:lineRule="auto"/>
        <w:ind w:right="280" w:firstLine="3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* </w:t>
      </w:r>
      <w:r w:rsidRPr="00BC246F">
        <w:rPr>
          <w:color w:val="000000"/>
          <w:sz w:val="28"/>
          <w:szCs w:val="28"/>
          <w:lang w:eastAsia="ru-RU" w:bidi="ru-RU"/>
        </w:rPr>
        <w:t xml:space="preserve">работы, в которых присутствует ненормативная </w:t>
      </w:r>
      <w:r>
        <w:rPr>
          <w:color w:val="000000"/>
          <w:sz w:val="28"/>
          <w:szCs w:val="28"/>
          <w:lang w:eastAsia="ru-RU" w:bidi="ru-RU"/>
        </w:rPr>
        <w:t xml:space="preserve">лексика, призывы к экстремизму </w:t>
      </w:r>
      <w:r w:rsidRPr="00BC246F">
        <w:rPr>
          <w:color w:val="000000"/>
          <w:sz w:val="28"/>
          <w:szCs w:val="28"/>
          <w:lang w:eastAsia="ru-RU" w:bidi="ru-RU"/>
        </w:rPr>
        <w:t>пропаганда насилия и жестокости, нарушающие законодательство Росс</w:t>
      </w:r>
      <w:bookmarkStart w:id="3" w:name="_GoBack"/>
      <w:bookmarkEnd w:id="3"/>
      <w:r w:rsidRPr="00BC246F">
        <w:rPr>
          <w:color w:val="000000"/>
          <w:sz w:val="28"/>
          <w:szCs w:val="28"/>
          <w:lang w:eastAsia="ru-RU" w:bidi="ru-RU"/>
        </w:rPr>
        <w:t>ийской Федерации.</w:t>
      </w:r>
    </w:p>
    <w:p w:rsidR="00BC246F" w:rsidRPr="00BC246F" w:rsidRDefault="00BC246F" w:rsidP="00BC246F">
      <w:pPr>
        <w:pStyle w:val="3"/>
        <w:shd w:val="clear" w:color="auto" w:fill="auto"/>
        <w:spacing w:line="276" w:lineRule="auto"/>
        <w:ind w:right="1060" w:firstLine="380"/>
        <w:rPr>
          <w:sz w:val="28"/>
          <w:szCs w:val="28"/>
        </w:rPr>
      </w:pPr>
      <w:r w:rsidRPr="00BC246F">
        <w:rPr>
          <w:color w:val="000000"/>
          <w:sz w:val="28"/>
          <w:szCs w:val="28"/>
          <w:lang w:eastAsia="ru-RU" w:bidi="ru-RU"/>
        </w:rPr>
        <w:t>Оргкомитет конкурса не указывает авторам причину, по которой работа не была допущена к конкурсу.</w:t>
      </w:r>
    </w:p>
    <w:p w:rsidR="00711967" w:rsidRPr="00711967" w:rsidRDefault="00711967" w:rsidP="00711967">
      <w:pPr>
        <w:pStyle w:val="3"/>
        <w:shd w:val="clear" w:color="auto" w:fill="auto"/>
        <w:tabs>
          <w:tab w:val="left" w:pos="483"/>
        </w:tabs>
        <w:spacing w:line="210" w:lineRule="exact"/>
        <w:ind w:firstLine="0"/>
        <w:rPr>
          <w:sz w:val="28"/>
          <w:szCs w:val="28"/>
        </w:rPr>
      </w:pPr>
    </w:p>
    <w:p w:rsidR="00711967" w:rsidRPr="00711967" w:rsidRDefault="00711967" w:rsidP="00BC6579">
      <w:pPr>
        <w:pStyle w:val="3"/>
        <w:shd w:val="clear" w:color="auto" w:fill="auto"/>
        <w:tabs>
          <w:tab w:val="left" w:pos="1004"/>
        </w:tabs>
        <w:spacing w:line="276" w:lineRule="auto"/>
        <w:ind w:firstLine="0"/>
        <w:rPr>
          <w:sz w:val="28"/>
          <w:szCs w:val="28"/>
        </w:rPr>
      </w:pPr>
    </w:p>
    <w:p w:rsidR="00BC6579" w:rsidRPr="00711967" w:rsidRDefault="00BC6579" w:rsidP="00BC6579">
      <w:pPr>
        <w:spacing w:line="276" w:lineRule="auto"/>
        <w:jc w:val="both"/>
        <w:rPr>
          <w:sz w:val="28"/>
          <w:szCs w:val="28"/>
        </w:rPr>
      </w:pPr>
    </w:p>
    <w:sectPr w:rsidR="00BC6579" w:rsidRPr="00711967" w:rsidSect="005939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E6B"/>
    <w:multiLevelType w:val="multilevel"/>
    <w:tmpl w:val="B610FB0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53480"/>
    <w:multiLevelType w:val="multilevel"/>
    <w:tmpl w:val="A018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54CF8"/>
    <w:multiLevelType w:val="hybridMultilevel"/>
    <w:tmpl w:val="446C35D6"/>
    <w:lvl w:ilvl="0" w:tplc="2962239A">
      <w:start w:val="4"/>
      <w:numFmt w:val="bullet"/>
      <w:lvlText w:val=""/>
      <w:lvlJc w:val="left"/>
      <w:pPr>
        <w:ind w:left="740" w:hanging="360"/>
      </w:pPr>
      <w:rPr>
        <w:rFonts w:ascii="Symbol" w:eastAsia="Times New Roman" w:hAnsi="Symbol" w:cs="Times New Roman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0470B79"/>
    <w:multiLevelType w:val="multilevel"/>
    <w:tmpl w:val="A260D1D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3C557C"/>
    <w:multiLevelType w:val="multilevel"/>
    <w:tmpl w:val="921E166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C4E2B"/>
    <w:multiLevelType w:val="multilevel"/>
    <w:tmpl w:val="2020F7B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F46C7F"/>
    <w:multiLevelType w:val="multilevel"/>
    <w:tmpl w:val="23E6726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9E"/>
    <w:rsid w:val="001B6C97"/>
    <w:rsid w:val="004F1B87"/>
    <w:rsid w:val="005939A1"/>
    <w:rsid w:val="00711967"/>
    <w:rsid w:val="0097189E"/>
    <w:rsid w:val="00BC246F"/>
    <w:rsid w:val="00BC6579"/>
    <w:rsid w:val="00D43206"/>
    <w:rsid w:val="00EB6529"/>
    <w:rsid w:val="00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0841B-60B3-422D-97B7-5EDD6F7A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0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2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3">
    <w:name w:val="Подпись к картинке_"/>
    <w:basedOn w:val="a0"/>
    <w:link w:val="a4"/>
    <w:rsid w:val="005939A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5939A1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spacing w:val="2"/>
      <w:kern w:val="0"/>
      <w:sz w:val="21"/>
      <w:szCs w:val="21"/>
      <w:lang w:eastAsia="en-US" w:bidi="ar-SA"/>
    </w:rPr>
  </w:style>
  <w:style w:type="character" w:customStyle="1" w:styleId="a5">
    <w:name w:val="Основной текст_"/>
    <w:basedOn w:val="a0"/>
    <w:link w:val="3"/>
    <w:rsid w:val="005939A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5939A1"/>
    <w:pPr>
      <w:shd w:val="clear" w:color="auto" w:fill="FFFFFF"/>
      <w:suppressAutoHyphens w:val="0"/>
      <w:spacing w:line="413" w:lineRule="exact"/>
      <w:ind w:hanging="340"/>
      <w:jc w:val="both"/>
    </w:pPr>
    <w:rPr>
      <w:rFonts w:eastAsia="Times New Roman" w:cs="Times New Roman"/>
      <w:spacing w:val="2"/>
      <w:kern w:val="0"/>
      <w:sz w:val="21"/>
      <w:szCs w:val="21"/>
      <w:lang w:eastAsia="en-US" w:bidi="ar-SA"/>
    </w:rPr>
  </w:style>
  <w:style w:type="character" w:customStyle="1" w:styleId="0pt">
    <w:name w:val="Основной текст + Полужирный;Курсив;Интервал 0 pt"/>
    <w:basedOn w:val="a5"/>
    <w:rsid w:val="005939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5939A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939A1"/>
    <w:pPr>
      <w:shd w:val="clear" w:color="auto" w:fill="FFFFFF"/>
      <w:suppressAutoHyphens w:val="0"/>
      <w:spacing w:before="240" w:after="240" w:line="0" w:lineRule="atLeast"/>
      <w:jc w:val="both"/>
      <w:outlineLvl w:val="0"/>
    </w:pPr>
    <w:rPr>
      <w:rFonts w:eastAsia="Times New Roman" w:cs="Times New Roman"/>
      <w:b/>
      <w:bCs/>
      <w:spacing w:val="2"/>
      <w:kern w:val="0"/>
      <w:sz w:val="21"/>
      <w:szCs w:val="21"/>
      <w:lang w:eastAsia="en-US" w:bidi="ar-SA"/>
    </w:rPr>
  </w:style>
  <w:style w:type="character" w:customStyle="1" w:styleId="11">
    <w:name w:val="Основной текст1"/>
    <w:basedOn w:val="a5"/>
    <w:rsid w:val="00711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character" w:customStyle="1" w:styleId="2">
    <w:name w:val="Основной текст2"/>
    <w:basedOn w:val="a5"/>
    <w:rsid w:val="00BC2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B6C97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C9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Бабиченко Евгения Игоревна</dc:creator>
  <cp:keywords/>
  <dc:description/>
  <cp:lastModifiedBy>Бабиченко Евгения Игоревна</cp:lastModifiedBy>
  <cp:revision>5</cp:revision>
  <cp:lastPrinted>2020-03-16T04:48:00Z</cp:lastPrinted>
  <dcterms:created xsi:type="dcterms:W3CDTF">2020-03-16T04:05:00Z</dcterms:created>
  <dcterms:modified xsi:type="dcterms:W3CDTF">2020-03-16T04:48:00Z</dcterms:modified>
</cp:coreProperties>
</file>